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55F" w:rsidRDefault="005F5561" w:rsidP="005F5561">
      <w:pPr>
        <w:spacing w:line="240" w:lineRule="auto"/>
        <w:contextualSpacing/>
        <w:rPr>
          <w:lang w:val="en-US"/>
        </w:rPr>
      </w:pPr>
      <w:r>
        <w:rPr>
          <w:lang w:val="en-US"/>
        </w:rPr>
        <w:t>Français II HN</w:t>
      </w:r>
      <w:r>
        <w:rPr>
          <w:lang w:val="en-US"/>
        </w:rPr>
        <w:br/>
        <w:t>NOM________________________</w:t>
      </w:r>
    </w:p>
    <w:p w:rsidR="005F5561" w:rsidRDefault="005F5561" w:rsidP="005F5561">
      <w:pPr>
        <w:spacing w:line="240" w:lineRule="auto"/>
        <w:contextualSpacing/>
        <w:rPr>
          <w:lang w:val="en-US"/>
        </w:rPr>
      </w:pPr>
      <w:r>
        <w:rPr>
          <w:lang w:val="en-US"/>
        </w:rPr>
        <w:t>DATE________________________</w:t>
      </w:r>
    </w:p>
    <w:p w:rsidR="005F5561" w:rsidRDefault="005F5561" w:rsidP="005F5561">
      <w:pPr>
        <w:spacing w:line="240" w:lineRule="auto"/>
        <w:contextualSpacing/>
        <w:rPr>
          <w:lang w:val="en-US"/>
        </w:rPr>
      </w:pPr>
    </w:p>
    <w:p w:rsidR="005F5561" w:rsidRDefault="005F5561" w:rsidP="005F5561">
      <w:pPr>
        <w:spacing w:line="240" w:lineRule="auto"/>
        <w:contextualSpacing/>
        <w:rPr>
          <w:lang w:val="en-US"/>
        </w:rPr>
      </w:pPr>
      <w:r>
        <w:rPr>
          <w:lang w:val="en-US"/>
        </w:rPr>
        <w:t>Il y a une fille qui s’appelle Mignonne.  Mignonne est une tr</w:t>
      </w:r>
      <w:r>
        <w:rPr>
          <w:rFonts w:ascii="Cambria" w:hAnsi="Cambria"/>
          <w:lang w:val="en-US"/>
        </w:rPr>
        <w:t>è</w:t>
      </w:r>
      <w:r>
        <w:rPr>
          <w:lang w:val="en-US"/>
        </w:rPr>
        <w:t>s belle fille, et elle est tr</w:t>
      </w:r>
      <w:r>
        <w:rPr>
          <w:rFonts w:ascii="Cambria" w:hAnsi="Cambria"/>
          <w:lang w:val="en-US"/>
        </w:rPr>
        <w:t>è</w:t>
      </w:r>
      <w:r>
        <w:rPr>
          <w:lang w:val="en-US"/>
        </w:rPr>
        <w:t>s populaire, mais Mignonne a un probl</w:t>
      </w:r>
      <w:r>
        <w:rPr>
          <w:rFonts w:ascii="Cambria" w:hAnsi="Cambria"/>
          <w:lang w:val="en-US"/>
        </w:rPr>
        <w:t>è</w:t>
      </w:r>
      <w:r>
        <w:rPr>
          <w:lang w:val="en-US"/>
        </w:rPr>
        <w:t>me tr</w:t>
      </w:r>
      <w:r>
        <w:rPr>
          <w:rFonts w:ascii="Cambria" w:hAnsi="Cambria"/>
          <w:lang w:val="en-US"/>
        </w:rPr>
        <w:t>è</w:t>
      </w:r>
      <w:r>
        <w:rPr>
          <w:lang w:val="en-US"/>
        </w:rPr>
        <w:t>s sérieux.  Mignonne n’a pas assez d’argent.  Le probl</w:t>
      </w:r>
      <w:r>
        <w:rPr>
          <w:rFonts w:ascii="Cambria" w:hAnsi="Cambria"/>
          <w:lang w:val="en-US"/>
        </w:rPr>
        <w:t>è</w:t>
      </w:r>
      <w:r>
        <w:rPr>
          <w:lang w:val="en-US"/>
        </w:rPr>
        <w:t>me est qu’elle a seulement huit cents.</w:t>
      </w:r>
    </w:p>
    <w:p w:rsidR="005F5561" w:rsidRDefault="005F5561" w:rsidP="005F5561">
      <w:pPr>
        <w:spacing w:line="240" w:lineRule="auto"/>
        <w:contextualSpacing/>
        <w:rPr>
          <w:lang w:val="en-US"/>
        </w:rPr>
      </w:pPr>
    </w:p>
    <w:p w:rsidR="005F5561" w:rsidRDefault="005F5561" w:rsidP="005F5561">
      <w:pPr>
        <w:spacing w:line="240" w:lineRule="auto"/>
        <w:contextualSpacing/>
        <w:rPr>
          <w:lang w:val="en-US"/>
        </w:rPr>
      </w:pPr>
      <w:r>
        <w:rPr>
          <w:lang w:val="en-US"/>
        </w:rPr>
        <w:t>Elle veut vivre comme une reine pour le reste de sa vie, mais elle n’a pas assez d’argent.  Elle a seulement huit cents.  Pour être aussi riche qu’une reine, elle a besoin de beaucoup plus d’argent que huit cents.  Mignonne veut être aussi riche que Jennifer Lopez.  Donc, Mignonne a besoin de beaucoup plus d’argent.  Mignonne est tr</w:t>
      </w:r>
      <w:r>
        <w:rPr>
          <w:rFonts w:ascii="Cambria" w:hAnsi="Cambria"/>
          <w:lang w:val="en-US"/>
        </w:rPr>
        <w:t>è</w:t>
      </w:r>
      <w:r>
        <w:rPr>
          <w:lang w:val="en-US"/>
        </w:rPr>
        <w:t xml:space="preserve">s triste parce qu’elle n’a pas assez d’argent pour être aussi riche que J Lo.  </w:t>
      </w:r>
    </w:p>
    <w:p w:rsidR="005F5561" w:rsidRDefault="005F5561" w:rsidP="005F5561">
      <w:pPr>
        <w:spacing w:line="240" w:lineRule="auto"/>
        <w:contextualSpacing/>
        <w:rPr>
          <w:lang w:val="en-US"/>
        </w:rPr>
      </w:pPr>
    </w:p>
    <w:p w:rsidR="005F5561" w:rsidRDefault="005F5561" w:rsidP="005F5561">
      <w:pPr>
        <w:spacing w:line="240" w:lineRule="auto"/>
        <w:contextualSpacing/>
        <w:rPr>
          <w:lang w:val="en-US"/>
        </w:rPr>
      </w:pPr>
      <w:r>
        <w:rPr>
          <w:lang w:val="en-US"/>
        </w:rPr>
        <w:t>Un jour, Mignonne va à Las Vegas pour jouer au casino.  Elle va d’abord au Bellagio parce que c’est un tr</w:t>
      </w:r>
      <w:r>
        <w:rPr>
          <w:rFonts w:ascii="Cambria" w:hAnsi="Cambria"/>
          <w:lang w:val="en-US"/>
        </w:rPr>
        <w:t>è</w:t>
      </w:r>
      <w:r>
        <w:rPr>
          <w:lang w:val="en-US"/>
        </w:rPr>
        <w:t>s grand casino cher et tr</w:t>
      </w:r>
      <w:r>
        <w:rPr>
          <w:rFonts w:ascii="Cambria" w:hAnsi="Cambria"/>
          <w:lang w:val="en-US"/>
        </w:rPr>
        <w:t>è</w:t>
      </w:r>
      <w:r>
        <w:rPr>
          <w:lang w:val="en-US"/>
        </w:rPr>
        <w:t xml:space="preserve">s connu.  En moins de trois minutes, elle gagne huit millions de dollars en jouant sur une machine.  </w:t>
      </w:r>
    </w:p>
    <w:p w:rsidR="005F5561" w:rsidRDefault="005F5561" w:rsidP="005F5561">
      <w:pPr>
        <w:spacing w:line="240" w:lineRule="auto"/>
        <w:contextualSpacing/>
        <w:rPr>
          <w:lang w:val="en-US"/>
        </w:rPr>
      </w:pPr>
    </w:p>
    <w:p w:rsidR="005F5561" w:rsidRDefault="005F5561" w:rsidP="005F5561">
      <w:pPr>
        <w:spacing w:line="240" w:lineRule="auto"/>
        <w:contextualSpacing/>
        <w:rPr>
          <w:lang w:val="en-US"/>
        </w:rPr>
      </w:pPr>
      <w:r>
        <w:rPr>
          <w:lang w:val="en-US"/>
        </w:rPr>
        <w:t>Mignonne n’a toujours pas assez d’argent.  Elle a besoin de quinze dollars de plus.  Pour être aussi riche que J Lo, elle a besoin de huit millions et quinze dollars, et elle a seulement huit millions de dollars.  Elle n’a pas assez d’argent, et elle ne sait pas quoi faire.  Elle est tr</w:t>
      </w:r>
      <w:r>
        <w:rPr>
          <w:rFonts w:ascii="Cambria" w:hAnsi="Cambria"/>
          <w:lang w:val="en-US"/>
        </w:rPr>
        <w:t>è</w:t>
      </w:r>
      <w:r>
        <w:rPr>
          <w:lang w:val="en-US"/>
        </w:rPr>
        <w:t>s triste parce qu’elle a besoin de quinze dollars de plus.</w:t>
      </w:r>
    </w:p>
    <w:p w:rsidR="005F5561" w:rsidRDefault="005F5561" w:rsidP="005F5561">
      <w:pPr>
        <w:spacing w:line="240" w:lineRule="auto"/>
        <w:contextualSpacing/>
        <w:rPr>
          <w:lang w:val="en-US"/>
        </w:rPr>
      </w:pPr>
    </w:p>
    <w:p w:rsidR="005F5561" w:rsidRDefault="005F5561" w:rsidP="005F5561">
      <w:pPr>
        <w:spacing w:line="240" w:lineRule="auto"/>
        <w:contextualSpacing/>
        <w:rPr>
          <w:lang w:val="en-US"/>
        </w:rPr>
      </w:pPr>
      <w:r>
        <w:rPr>
          <w:lang w:val="en-US"/>
        </w:rPr>
        <w:t>Alors, le jour suivant, Mignonne va au lac Erie.  Quand elle y arrive, elle voit un canard.  Le canard est tr</w:t>
      </w:r>
      <w:r>
        <w:rPr>
          <w:rFonts w:ascii="Cambria" w:hAnsi="Cambria"/>
          <w:lang w:val="en-US"/>
        </w:rPr>
        <w:t>è</w:t>
      </w:r>
      <w:r>
        <w:rPr>
          <w:lang w:val="en-US"/>
        </w:rPr>
        <w:t xml:space="preserve">s petit, et il crie dans l’eau.  Le canard est en train de se noyer dans le lac.  </w:t>
      </w:r>
    </w:p>
    <w:p w:rsidR="005F5561" w:rsidRDefault="005F5561" w:rsidP="005F5561">
      <w:pPr>
        <w:spacing w:line="240" w:lineRule="auto"/>
        <w:contextualSpacing/>
        <w:rPr>
          <w:lang w:val="en-US"/>
        </w:rPr>
      </w:pPr>
    </w:p>
    <w:p w:rsidR="005F5561" w:rsidRDefault="005F5561" w:rsidP="005F5561">
      <w:pPr>
        <w:spacing w:line="240" w:lineRule="auto"/>
        <w:contextualSpacing/>
        <w:rPr>
          <w:lang w:val="en-US"/>
        </w:rPr>
      </w:pPr>
      <w:r>
        <w:rPr>
          <w:lang w:val="en-US"/>
        </w:rPr>
        <w:t>Mignonne saute dans l’eau, et elle nage tr</w:t>
      </w:r>
      <w:r>
        <w:rPr>
          <w:rFonts w:ascii="Cambria" w:hAnsi="Cambria"/>
          <w:lang w:val="en-US"/>
        </w:rPr>
        <w:t>è</w:t>
      </w:r>
      <w:r>
        <w:rPr>
          <w:lang w:val="en-US"/>
        </w:rPr>
        <w:t>s vite vers le canard.  Quand elle arrive pr</w:t>
      </w:r>
      <w:r>
        <w:rPr>
          <w:rFonts w:ascii="Cambria" w:hAnsi="Cambria"/>
          <w:lang w:val="en-US"/>
        </w:rPr>
        <w:t>è</w:t>
      </w:r>
      <w:r>
        <w:rPr>
          <w:lang w:val="en-US"/>
        </w:rPr>
        <w:t>s du canard, Mignonne sauve le canard.  Le canard ne se noie pas.  Le canard est tr</w:t>
      </w:r>
      <w:r>
        <w:rPr>
          <w:rFonts w:ascii="Cambria" w:hAnsi="Cambria"/>
          <w:lang w:val="en-US"/>
        </w:rPr>
        <w:t>è</w:t>
      </w:r>
      <w:r>
        <w:rPr>
          <w:lang w:val="en-US"/>
        </w:rPr>
        <w:t>s content parce qu’il ne s’est pas noyé.</w:t>
      </w:r>
    </w:p>
    <w:p w:rsidR="005F5561" w:rsidRDefault="005F5561" w:rsidP="005F5561">
      <w:pPr>
        <w:spacing w:line="240" w:lineRule="auto"/>
        <w:contextualSpacing/>
        <w:rPr>
          <w:lang w:val="en-US"/>
        </w:rPr>
      </w:pPr>
    </w:p>
    <w:p w:rsidR="005F5561" w:rsidRDefault="005F5561" w:rsidP="005F5561">
      <w:pPr>
        <w:spacing w:line="240" w:lineRule="auto"/>
        <w:contextualSpacing/>
        <w:rPr>
          <w:lang w:val="en-US"/>
        </w:rPr>
      </w:pPr>
      <w:r>
        <w:rPr>
          <w:lang w:val="en-US"/>
        </w:rPr>
        <w:t>Le canard s’appelle Bob.  Bob est si content qu’il donne de l’argent à Mignonne.  Bob est un canard millionaire.  C’est un millionaire parce qu’il a participé au jeu télévisé “Que veut gagner des millions?”, et il a gagné un million de dollars parce que c’est un canard tr</w:t>
      </w:r>
      <w:r>
        <w:rPr>
          <w:rFonts w:ascii="Cambria" w:hAnsi="Cambria"/>
          <w:lang w:val="en-US"/>
        </w:rPr>
        <w:t>è</w:t>
      </w:r>
      <w:r>
        <w:rPr>
          <w:lang w:val="en-US"/>
        </w:rPr>
        <w:t xml:space="preserve">s intelligent.  </w:t>
      </w:r>
    </w:p>
    <w:p w:rsidR="005F5561" w:rsidRDefault="005F5561" w:rsidP="005F5561">
      <w:pPr>
        <w:spacing w:line="240" w:lineRule="auto"/>
        <w:contextualSpacing/>
        <w:rPr>
          <w:lang w:val="en-US"/>
        </w:rPr>
      </w:pPr>
    </w:p>
    <w:p w:rsidR="000A455E" w:rsidRDefault="005F5561" w:rsidP="005F5561">
      <w:pPr>
        <w:spacing w:line="240" w:lineRule="auto"/>
        <w:contextualSpacing/>
        <w:rPr>
          <w:lang w:val="en-US"/>
        </w:rPr>
      </w:pPr>
      <w:r>
        <w:rPr>
          <w:lang w:val="en-US"/>
        </w:rPr>
        <w:t>Alors, il donne à Mignonne seize dollars parce qu’elle l’a sauvé.  Mignonne est tr</w:t>
      </w:r>
      <w:r>
        <w:rPr>
          <w:rFonts w:ascii="Cambria" w:hAnsi="Cambria"/>
          <w:lang w:val="en-US"/>
        </w:rPr>
        <w:t>è</w:t>
      </w:r>
      <w:r>
        <w:rPr>
          <w:lang w:val="en-US"/>
        </w:rPr>
        <w:t>s contente parce que maintenant</w:t>
      </w:r>
      <w:r w:rsidR="000A455E">
        <w:rPr>
          <w:lang w:val="en-US"/>
        </w:rPr>
        <w:t>, elle a assez d’argent.  Maintenant, elle peut vivre comme une reine pour le reste de sa vie.</w:t>
      </w:r>
    </w:p>
    <w:p w:rsidR="000A455E" w:rsidRDefault="000A455E" w:rsidP="005F5561">
      <w:pPr>
        <w:spacing w:line="240" w:lineRule="auto"/>
        <w:contextualSpacing/>
        <w:rPr>
          <w:lang w:val="en-US"/>
        </w:rPr>
      </w:pPr>
    </w:p>
    <w:p w:rsidR="000A455E" w:rsidRDefault="000A455E" w:rsidP="005F5561">
      <w:pPr>
        <w:spacing w:line="240" w:lineRule="auto"/>
        <w:contextualSpacing/>
        <w:rPr>
          <w:lang w:val="en-US"/>
        </w:rPr>
      </w:pPr>
      <w:r>
        <w:rPr>
          <w:lang w:val="en-US"/>
        </w:rPr>
        <w:t>Mignonne va en avion privé au Tahiti.  Carla Bruni est aussi dans l’avion, mais elle n’a pas autant d’argent que Mignonne.  Quand l’avion arrive au Tahiti, Mignonne sort de l’avion, elle ach</w:t>
      </w:r>
      <w:r>
        <w:rPr>
          <w:rFonts w:ascii="Cambria" w:hAnsi="Cambria"/>
          <w:lang w:val="en-US"/>
        </w:rPr>
        <w:t>è</w:t>
      </w:r>
      <w:r>
        <w:rPr>
          <w:lang w:val="en-US"/>
        </w:rPr>
        <w:t>te une maison avec une tr</w:t>
      </w:r>
      <w:r>
        <w:rPr>
          <w:rFonts w:ascii="Cambria" w:hAnsi="Cambria"/>
          <w:lang w:val="en-US"/>
        </w:rPr>
        <w:t>è</w:t>
      </w:r>
      <w:r>
        <w:rPr>
          <w:lang w:val="en-US"/>
        </w:rPr>
        <w:t>s petite piscine, et elle vit comme une reine pour le reste de sa vie.</w:t>
      </w:r>
    </w:p>
    <w:p w:rsidR="000A455E" w:rsidRDefault="000A455E" w:rsidP="005F5561">
      <w:pPr>
        <w:spacing w:line="240" w:lineRule="auto"/>
        <w:contextualSpacing/>
        <w:rPr>
          <w:lang w:val="en-US"/>
        </w:rPr>
      </w:pPr>
    </w:p>
    <w:p w:rsidR="000A455E" w:rsidRPr="005F5561" w:rsidRDefault="000A455E" w:rsidP="005F5561">
      <w:pPr>
        <w:spacing w:line="240" w:lineRule="auto"/>
        <w:contextualSpacing/>
        <w:rPr>
          <w:lang w:val="en-US"/>
        </w:rPr>
      </w:pPr>
    </w:p>
    <w:sectPr w:rsidR="000A455E" w:rsidRPr="005F5561" w:rsidSect="00F225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F5561"/>
    <w:rsid w:val="0009605F"/>
    <w:rsid w:val="000A455E"/>
    <w:rsid w:val="000B5F32"/>
    <w:rsid w:val="001135F7"/>
    <w:rsid w:val="001723C0"/>
    <w:rsid w:val="00182F36"/>
    <w:rsid w:val="0019356F"/>
    <w:rsid w:val="001E07EB"/>
    <w:rsid w:val="0020266D"/>
    <w:rsid w:val="002932E0"/>
    <w:rsid w:val="002A22D3"/>
    <w:rsid w:val="0031626E"/>
    <w:rsid w:val="003267DA"/>
    <w:rsid w:val="00336B7D"/>
    <w:rsid w:val="003A61F9"/>
    <w:rsid w:val="003E4486"/>
    <w:rsid w:val="00412EC2"/>
    <w:rsid w:val="00417F72"/>
    <w:rsid w:val="004C110A"/>
    <w:rsid w:val="004E6FF7"/>
    <w:rsid w:val="00535FEB"/>
    <w:rsid w:val="005452B6"/>
    <w:rsid w:val="005A344B"/>
    <w:rsid w:val="005F5561"/>
    <w:rsid w:val="006176AE"/>
    <w:rsid w:val="00617839"/>
    <w:rsid w:val="006D4108"/>
    <w:rsid w:val="00710F4E"/>
    <w:rsid w:val="007217FC"/>
    <w:rsid w:val="007A3E49"/>
    <w:rsid w:val="007A4856"/>
    <w:rsid w:val="007C38BC"/>
    <w:rsid w:val="00844759"/>
    <w:rsid w:val="00865733"/>
    <w:rsid w:val="008865F6"/>
    <w:rsid w:val="008A6817"/>
    <w:rsid w:val="008B5411"/>
    <w:rsid w:val="009267F6"/>
    <w:rsid w:val="009648BA"/>
    <w:rsid w:val="00974BB2"/>
    <w:rsid w:val="00993DA7"/>
    <w:rsid w:val="009D1628"/>
    <w:rsid w:val="009D5F41"/>
    <w:rsid w:val="00A60441"/>
    <w:rsid w:val="00A854E3"/>
    <w:rsid w:val="00BA076A"/>
    <w:rsid w:val="00C10CD3"/>
    <w:rsid w:val="00C33BF2"/>
    <w:rsid w:val="00C52B21"/>
    <w:rsid w:val="00C95355"/>
    <w:rsid w:val="00CA72DF"/>
    <w:rsid w:val="00CE6EA1"/>
    <w:rsid w:val="00D108CF"/>
    <w:rsid w:val="00D81746"/>
    <w:rsid w:val="00DB4BF2"/>
    <w:rsid w:val="00E13465"/>
    <w:rsid w:val="00E41320"/>
    <w:rsid w:val="00E9100E"/>
    <w:rsid w:val="00EB1761"/>
    <w:rsid w:val="00EC3E93"/>
    <w:rsid w:val="00F0459D"/>
    <w:rsid w:val="00F2255F"/>
    <w:rsid w:val="00F5443C"/>
    <w:rsid w:val="00FA59DD"/>
    <w:rsid w:val="00FB4F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B7D"/>
    <w:rPr>
      <w:noProof/>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6B7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373</Words>
  <Characters>2129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Ursuline Academy</Company>
  <LinksUpToDate>false</LinksUpToDate>
  <CharactersWithSpaces>2498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Ursuline Academy</dc:creator>
  <cp:lastModifiedBy>Ursuline Academy</cp:lastModifiedBy>
  <cp:revision>1</cp:revision>
  <dcterms:created xsi:type="dcterms:W3CDTF">2014-09-27T20:10:00Z</dcterms:created>
  <dcterms:modified xsi:type="dcterms:W3CDTF">2014-09-27T20:22:00Z</dcterms:modified>
</cp:coreProperties>
</file>